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9134"/>
      </w:tblGrid>
      <w:tr w:rsidR="00C63198" w:rsidTr="00011109">
        <w:trPr>
          <w:trHeight w:val="1033"/>
        </w:trPr>
        <w:tc>
          <w:tcPr>
            <w:tcW w:w="9134" w:type="dxa"/>
          </w:tcPr>
          <w:p w:rsidR="00C63198" w:rsidRPr="00DA0D66" w:rsidRDefault="00C63198" w:rsidP="00DA0D66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C63198" w:rsidRPr="00DA0D66" w:rsidRDefault="00C63198" w:rsidP="00DA0D66">
            <w:pPr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DA0D66">
              <w:rPr>
                <w:b/>
                <w:color w:val="0070C0"/>
                <w:sz w:val="28"/>
                <w:szCs w:val="28"/>
              </w:rPr>
              <w:t>ECONOMIC DEVELOPMENT, ENTERPRISE SUPPORT &amp; CULTURE SPC</w:t>
            </w:r>
          </w:p>
          <w:p w:rsidR="00C63198" w:rsidRDefault="00AD33B1" w:rsidP="00DA0D66">
            <w:pPr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DA0D66">
              <w:rPr>
                <w:b/>
                <w:color w:val="0070C0"/>
                <w:sz w:val="28"/>
                <w:szCs w:val="28"/>
              </w:rPr>
              <w:t>WORK PROGRAMME 2018</w:t>
            </w:r>
          </w:p>
          <w:p w:rsidR="00DA0D66" w:rsidRPr="00DA0D66" w:rsidRDefault="00DA0D66" w:rsidP="00DA0D66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B05330" w:rsidRDefault="00B05330" w:rsidP="00B05330">
      <w:pPr>
        <w:spacing w:after="120"/>
        <w:jc w:val="both"/>
        <w:rPr>
          <w:b/>
          <w:bCs/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 xml:space="preserve">Oversee the implementation of the economic elements of the Galway City Local Economic &amp; Community Plan 2015 – 2021 and ongoing monitoring with the Advisory Steering Group on action plan for 2018. </w:t>
      </w:r>
    </w:p>
    <w:p w:rsidR="00B05330" w:rsidRPr="00B05330" w:rsidRDefault="00B05330" w:rsidP="00B05330">
      <w:pPr>
        <w:pStyle w:val="ListParagraph"/>
        <w:spacing w:after="0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 xml:space="preserve">Implementation of Galway, European Region of Gastronomy 2018 programme. </w:t>
      </w:r>
    </w:p>
    <w:p w:rsidR="00B05330" w:rsidRPr="00B05330" w:rsidRDefault="00B05330" w:rsidP="00B05330">
      <w:pPr>
        <w:pStyle w:val="ListParagraph"/>
        <w:spacing w:after="0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 xml:space="preserve">Finalisation and Adoption of </w:t>
      </w:r>
      <w:r w:rsidRPr="00B05330">
        <w:rPr>
          <w:i/>
          <w:iCs/>
          <w:sz w:val="26"/>
          <w:szCs w:val="26"/>
        </w:rPr>
        <w:t xml:space="preserve">‘Galway to 2025’ </w:t>
      </w:r>
      <w:r w:rsidRPr="00B05330">
        <w:rPr>
          <w:sz w:val="26"/>
          <w:szCs w:val="26"/>
        </w:rPr>
        <w:t xml:space="preserve">– Joint Tourism Strategy for Galway. </w:t>
      </w:r>
    </w:p>
    <w:p w:rsidR="00B05330" w:rsidRPr="00B05330" w:rsidRDefault="00B05330" w:rsidP="00B05330">
      <w:pPr>
        <w:pStyle w:val="ListParagraph"/>
        <w:spacing w:after="0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 xml:space="preserve">Support the European Entrepreneurial Region 2018 programme for the Northern and Western Region, in partnership with the Northern &amp; Western Regional Assembly (NWRA). </w:t>
      </w:r>
    </w:p>
    <w:p w:rsidR="00B05330" w:rsidRPr="00B05330" w:rsidRDefault="00B05330" w:rsidP="00B05330">
      <w:pPr>
        <w:pStyle w:val="ListParagraph"/>
        <w:spacing w:after="0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>Development of the Economic Sustainability Strategy including work of Local Enterprise Office.</w:t>
      </w:r>
    </w:p>
    <w:p w:rsidR="00B05330" w:rsidRPr="00B05330" w:rsidRDefault="00B05330" w:rsidP="00B05330">
      <w:pPr>
        <w:pStyle w:val="ListParagraph"/>
        <w:spacing w:after="0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Style w:val="Emphasis"/>
          <w:sz w:val="26"/>
          <w:szCs w:val="26"/>
        </w:rPr>
      </w:pPr>
      <w:r w:rsidRPr="00B05330">
        <w:rPr>
          <w:rStyle w:val="Emphasis"/>
          <w:b w:val="0"/>
          <w:bCs w:val="0"/>
          <w:sz w:val="26"/>
          <w:szCs w:val="26"/>
        </w:rPr>
        <w:t xml:space="preserve">Engage in the development of the Regional Spatial and Economy Strategy. </w:t>
      </w:r>
    </w:p>
    <w:p w:rsidR="00B05330" w:rsidRPr="00B05330" w:rsidRDefault="00B05330" w:rsidP="00B05330">
      <w:pPr>
        <w:pStyle w:val="ListParagraph"/>
        <w:spacing w:after="0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>Ongoing review of the Economic and Community Development &amp; Culture and Arts Annual Service Delivery Plan 2018.</w:t>
      </w:r>
    </w:p>
    <w:p w:rsidR="00B05330" w:rsidRPr="00B05330" w:rsidRDefault="00B05330" w:rsidP="00B05330">
      <w:pPr>
        <w:pStyle w:val="ListParagraph"/>
        <w:spacing w:after="0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>Development of Marketing &amp; Branding Initiatives.</w:t>
      </w:r>
    </w:p>
    <w:p w:rsidR="00B05330" w:rsidRPr="00B05330" w:rsidRDefault="00B05330" w:rsidP="00B05330">
      <w:pPr>
        <w:pStyle w:val="ListParagraph"/>
        <w:spacing w:after="0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>Finalisation &amp; Adoption of the Galway City Culture and Creativity Plan 2018 – 2022 and implementation of key actions for 2018 in line with ‘</w:t>
      </w:r>
      <w:r w:rsidRPr="00B05330">
        <w:rPr>
          <w:i/>
          <w:iCs/>
          <w:sz w:val="26"/>
          <w:szCs w:val="26"/>
        </w:rPr>
        <w:t>Everybody Matters – A Cultural Sustainability Strategy Framework for Galway’</w:t>
      </w:r>
      <w:r w:rsidRPr="00B05330">
        <w:rPr>
          <w:sz w:val="26"/>
          <w:szCs w:val="26"/>
        </w:rPr>
        <w:t xml:space="preserve"> &amp; Galway City Arts Plan. </w:t>
      </w:r>
    </w:p>
    <w:p w:rsidR="00B05330" w:rsidRPr="00B05330" w:rsidRDefault="00B05330" w:rsidP="00B05330">
      <w:pPr>
        <w:pStyle w:val="ListParagraph"/>
        <w:spacing w:after="0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 xml:space="preserve">Transition to roll-out of European Capital of Culture and </w:t>
      </w:r>
      <w:r w:rsidR="00011109">
        <w:rPr>
          <w:sz w:val="26"/>
          <w:szCs w:val="26"/>
        </w:rPr>
        <w:t>engagement with other European d</w:t>
      </w:r>
      <w:r w:rsidRPr="00B05330">
        <w:rPr>
          <w:sz w:val="26"/>
          <w:szCs w:val="26"/>
        </w:rPr>
        <w:t>esignations and projects.</w:t>
      </w:r>
    </w:p>
    <w:p w:rsidR="00B05330" w:rsidRPr="00B05330" w:rsidRDefault="00B05330" w:rsidP="00B05330">
      <w:pPr>
        <w:pStyle w:val="ListParagraph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 xml:space="preserve">Monitoring of </w:t>
      </w:r>
      <w:r>
        <w:rPr>
          <w:sz w:val="26"/>
          <w:szCs w:val="26"/>
        </w:rPr>
        <w:t>Galway City Museum Strategic Plan.</w:t>
      </w:r>
    </w:p>
    <w:p w:rsidR="00B05330" w:rsidRPr="00B05330" w:rsidRDefault="00B05330" w:rsidP="00B05330">
      <w:pPr>
        <w:pStyle w:val="ListParagraph"/>
        <w:jc w:val="both"/>
        <w:rPr>
          <w:sz w:val="26"/>
          <w:szCs w:val="26"/>
        </w:rPr>
      </w:pPr>
    </w:p>
    <w:p w:rsid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>Development of Strategic Plan for Town Hall and Black Box Theatres.</w:t>
      </w:r>
    </w:p>
    <w:p w:rsidR="00F4586F" w:rsidRPr="00F4586F" w:rsidRDefault="00F4586F" w:rsidP="00F4586F">
      <w:pPr>
        <w:pStyle w:val="ListParagraph"/>
        <w:rPr>
          <w:sz w:val="26"/>
          <w:szCs w:val="26"/>
        </w:rPr>
      </w:pPr>
    </w:p>
    <w:p w:rsidR="00F4586F" w:rsidRDefault="00F4586F" w:rsidP="00F4586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 w:val="26"/>
          <w:szCs w:val="26"/>
        </w:rPr>
      </w:pPr>
      <w:r w:rsidRPr="00F4586F">
        <w:rPr>
          <w:sz w:val="26"/>
          <w:szCs w:val="26"/>
        </w:rPr>
        <w:t xml:space="preserve">Supporting Social Enterprise in Galway City / Social Enterprise Development </w:t>
      </w:r>
      <w:r>
        <w:rPr>
          <w:sz w:val="26"/>
          <w:szCs w:val="26"/>
        </w:rPr>
        <w:t>Fund.</w:t>
      </w:r>
    </w:p>
    <w:p w:rsidR="00F4586F" w:rsidRPr="00F4586F" w:rsidRDefault="00F4586F" w:rsidP="00F4586F">
      <w:pPr>
        <w:pStyle w:val="ListParagraph"/>
        <w:spacing w:after="0" w:line="240" w:lineRule="auto"/>
        <w:contextualSpacing w:val="0"/>
        <w:jc w:val="both"/>
        <w:rPr>
          <w:sz w:val="26"/>
          <w:szCs w:val="26"/>
        </w:rPr>
      </w:pPr>
    </w:p>
    <w:p w:rsidR="00F4586F" w:rsidRPr="00F4586F" w:rsidRDefault="00F4586F" w:rsidP="00F4586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 w:val="26"/>
          <w:szCs w:val="26"/>
        </w:rPr>
      </w:pPr>
      <w:r w:rsidRPr="00F4586F">
        <w:rPr>
          <w:sz w:val="26"/>
          <w:szCs w:val="26"/>
        </w:rPr>
        <w:t>Developing the Green Economy in Galway City.</w:t>
      </w:r>
    </w:p>
    <w:p w:rsidR="00B05330" w:rsidRPr="00F4586F" w:rsidRDefault="00B05330" w:rsidP="00B05330">
      <w:pPr>
        <w:spacing w:after="120"/>
        <w:contextualSpacing/>
        <w:jc w:val="both"/>
        <w:rPr>
          <w:b/>
          <w:sz w:val="26"/>
          <w:szCs w:val="26"/>
        </w:rPr>
      </w:pPr>
    </w:p>
    <w:p w:rsidR="00AD33B1" w:rsidRPr="00B05330" w:rsidRDefault="00AD33B1" w:rsidP="00B05330">
      <w:pPr>
        <w:pStyle w:val="ListParagraph"/>
        <w:spacing w:after="0"/>
        <w:jc w:val="both"/>
        <w:rPr>
          <w:rFonts w:ascii="Calibri" w:hAnsi="Calibri"/>
          <w:sz w:val="26"/>
          <w:szCs w:val="26"/>
        </w:rPr>
      </w:pPr>
    </w:p>
    <w:sectPr w:rsidR="00AD33B1" w:rsidRPr="00B05330" w:rsidSect="0001110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D5" w:rsidRDefault="004E3DD5" w:rsidP="004E3DD5">
      <w:pPr>
        <w:spacing w:after="0" w:line="240" w:lineRule="auto"/>
      </w:pPr>
      <w:r>
        <w:separator/>
      </w:r>
    </w:p>
  </w:endnote>
  <w:endnote w:type="continuationSeparator" w:id="0">
    <w:p w:rsidR="004E3DD5" w:rsidRDefault="004E3DD5" w:rsidP="004E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D5" w:rsidRDefault="004E3DD5" w:rsidP="004E3DD5">
      <w:pPr>
        <w:spacing w:after="0" w:line="240" w:lineRule="auto"/>
      </w:pPr>
      <w:r>
        <w:separator/>
      </w:r>
    </w:p>
  </w:footnote>
  <w:footnote w:type="continuationSeparator" w:id="0">
    <w:p w:rsidR="004E3DD5" w:rsidRDefault="004E3DD5" w:rsidP="004E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A1C"/>
    <w:multiLevelType w:val="hybridMultilevel"/>
    <w:tmpl w:val="86029F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543B"/>
    <w:multiLevelType w:val="hybridMultilevel"/>
    <w:tmpl w:val="4AF297F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27810"/>
    <w:multiLevelType w:val="hybridMultilevel"/>
    <w:tmpl w:val="8DCC75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F34CD"/>
    <w:rsid w:val="00011109"/>
    <w:rsid w:val="00047424"/>
    <w:rsid w:val="00217CF3"/>
    <w:rsid w:val="00350294"/>
    <w:rsid w:val="003B0F6F"/>
    <w:rsid w:val="003F34CD"/>
    <w:rsid w:val="004E3DD5"/>
    <w:rsid w:val="00635146"/>
    <w:rsid w:val="006F0AAB"/>
    <w:rsid w:val="007C3A84"/>
    <w:rsid w:val="008166AC"/>
    <w:rsid w:val="00841A58"/>
    <w:rsid w:val="008D682A"/>
    <w:rsid w:val="009703F2"/>
    <w:rsid w:val="00995ED5"/>
    <w:rsid w:val="009C5D32"/>
    <w:rsid w:val="00A8608F"/>
    <w:rsid w:val="00AD33B1"/>
    <w:rsid w:val="00B00CC8"/>
    <w:rsid w:val="00B05330"/>
    <w:rsid w:val="00B34CFC"/>
    <w:rsid w:val="00B8445C"/>
    <w:rsid w:val="00BA1F54"/>
    <w:rsid w:val="00C00EE6"/>
    <w:rsid w:val="00C63198"/>
    <w:rsid w:val="00D63389"/>
    <w:rsid w:val="00DA0D66"/>
    <w:rsid w:val="00E729E8"/>
    <w:rsid w:val="00F4586F"/>
    <w:rsid w:val="00F6376E"/>
    <w:rsid w:val="00F6460D"/>
    <w:rsid w:val="00F65360"/>
    <w:rsid w:val="00F710F4"/>
    <w:rsid w:val="00FF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2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729E8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4E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DD5"/>
  </w:style>
  <w:style w:type="paragraph" w:styleId="Footer">
    <w:name w:val="footer"/>
    <w:basedOn w:val="Normal"/>
    <w:link w:val="FooterChar"/>
    <w:uiPriority w:val="99"/>
    <w:semiHidden/>
    <w:unhideWhenUsed/>
    <w:rsid w:val="004E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C2F13-15FC-4A7C-9C8F-A9158C7E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cmcdonagh</dc:creator>
  <cp:lastModifiedBy> </cp:lastModifiedBy>
  <cp:revision>2</cp:revision>
  <cp:lastPrinted>2018-02-19T17:19:00Z</cp:lastPrinted>
  <dcterms:created xsi:type="dcterms:W3CDTF">2018-02-19T17:20:00Z</dcterms:created>
  <dcterms:modified xsi:type="dcterms:W3CDTF">2018-02-19T17:20:00Z</dcterms:modified>
</cp:coreProperties>
</file>