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DA" w:rsidRDefault="00FA26DA" w:rsidP="00FA26DA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3F78BE">
        <w:rPr>
          <w:rFonts w:cs="Verdana,Bold"/>
          <w:b/>
          <w:bCs/>
          <w:color w:val="000000"/>
          <w:sz w:val="28"/>
          <w:szCs w:val="28"/>
        </w:rPr>
        <w:t>Public Notice</w:t>
      </w:r>
    </w:p>
    <w:p w:rsidR="00FA26DA" w:rsidRDefault="00FA26DA" w:rsidP="00F3373B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8"/>
          <w:szCs w:val="28"/>
        </w:rPr>
      </w:pPr>
      <w:r w:rsidRPr="003F78BE">
        <w:rPr>
          <w:rFonts w:cs="Verdana,Bold"/>
          <w:b/>
          <w:bCs/>
          <w:color w:val="000000"/>
          <w:sz w:val="28"/>
          <w:szCs w:val="28"/>
        </w:rPr>
        <w:t xml:space="preserve">Draft </w:t>
      </w:r>
      <w:proofErr w:type="spellStart"/>
      <w:r w:rsidRPr="003F78BE">
        <w:rPr>
          <w:rFonts w:cs="Verdana,Bold"/>
          <w:b/>
          <w:bCs/>
          <w:color w:val="000000"/>
          <w:sz w:val="28"/>
          <w:szCs w:val="28"/>
        </w:rPr>
        <w:t>Ardaun</w:t>
      </w:r>
      <w:proofErr w:type="spellEnd"/>
      <w:r w:rsidRPr="003F78BE">
        <w:rPr>
          <w:rFonts w:cs="Verdana,Bold"/>
          <w:b/>
          <w:bCs/>
          <w:color w:val="000000"/>
          <w:sz w:val="28"/>
          <w:szCs w:val="28"/>
        </w:rPr>
        <w:t xml:space="preserve"> Local Area Plan </w:t>
      </w:r>
    </w:p>
    <w:p w:rsidR="00F3373B" w:rsidRPr="007806A9" w:rsidRDefault="00F3373B" w:rsidP="00F3373B">
      <w:pPr>
        <w:autoSpaceDE w:val="0"/>
        <w:autoSpaceDN w:val="0"/>
        <w:adjustRightInd w:val="0"/>
        <w:spacing w:after="0" w:line="240" w:lineRule="auto"/>
        <w:jc w:val="center"/>
        <w:rPr>
          <w:rFonts w:cs="FingalSans"/>
          <w:color w:val="000000"/>
        </w:rPr>
      </w:pPr>
    </w:p>
    <w:p w:rsidR="00FA26DA" w:rsidRPr="00ED4C25" w:rsidRDefault="00FA26DA" w:rsidP="00FA26DA">
      <w:pPr>
        <w:spacing w:after="0" w:line="240" w:lineRule="auto"/>
        <w:jc w:val="both"/>
        <w:rPr>
          <w:rFonts w:ascii="Calibri" w:hAnsi="Calibri" w:cs="FingalSans"/>
          <w:strike/>
          <w:color w:val="FF0000"/>
          <w:sz w:val="20"/>
          <w:szCs w:val="20"/>
        </w:rPr>
      </w:pPr>
      <w:r w:rsidRPr="00BB4CB4">
        <w:rPr>
          <w:rFonts w:ascii="Calibri" w:hAnsi="Calibri"/>
          <w:sz w:val="20"/>
          <w:szCs w:val="20"/>
        </w:rPr>
        <w:t xml:space="preserve">Notice is hereby given that Galway City Council, in accordance with Sections </w:t>
      </w:r>
      <w:r w:rsidRPr="00BB4CB4">
        <w:rPr>
          <w:rFonts w:ascii="Calibri" w:hAnsi="Calibri" w:cs="FingalSans"/>
          <w:color w:val="000000"/>
          <w:sz w:val="20"/>
          <w:szCs w:val="20"/>
        </w:rPr>
        <w:t>18-20</w:t>
      </w:r>
      <w:r w:rsidRPr="00BB4CB4">
        <w:rPr>
          <w:rFonts w:ascii="Calibri" w:hAnsi="Calibri"/>
          <w:sz w:val="20"/>
          <w:szCs w:val="20"/>
        </w:rPr>
        <w:t xml:space="preserve"> of the Planning and Development Act 2000 (as amended), has prepared a Draft </w:t>
      </w:r>
      <w:r w:rsidRPr="00BB4CB4">
        <w:rPr>
          <w:rFonts w:ascii="Calibri" w:hAnsi="Calibri" w:cs="FingalSans"/>
          <w:color w:val="000000"/>
          <w:sz w:val="20"/>
          <w:szCs w:val="20"/>
        </w:rPr>
        <w:t xml:space="preserve">Local Area Plan for lands situated at the area known as </w:t>
      </w:r>
      <w:proofErr w:type="spellStart"/>
      <w:r w:rsidRPr="00BB4CB4">
        <w:rPr>
          <w:rFonts w:ascii="Calibri" w:hAnsi="Calibri" w:cs="FingalSans"/>
          <w:color w:val="000000"/>
          <w:sz w:val="20"/>
          <w:szCs w:val="20"/>
        </w:rPr>
        <w:t>Ardaun</w:t>
      </w:r>
      <w:proofErr w:type="spellEnd"/>
      <w:r w:rsidRPr="00BB4CB4">
        <w:rPr>
          <w:rFonts w:ascii="Calibri" w:hAnsi="Calibri" w:cs="FingalSans"/>
          <w:color w:val="000000"/>
          <w:sz w:val="20"/>
          <w:szCs w:val="20"/>
        </w:rPr>
        <w:t xml:space="preserve"> on the east side of the city</w:t>
      </w:r>
      <w:r w:rsidR="008C1C3E">
        <w:rPr>
          <w:rFonts w:ascii="Calibri" w:hAnsi="Calibri" w:cs="FingalSans"/>
          <w:color w:val="000000"/>
          <w:sz w:val="20"/>
          <w:szCs w:val="20"/>
        </w:rPr>
        <w:t>.</w:t>
      </w:r>
      <w:r w:rsidRPr="00BB4CB4">
        <w:rPr>
          <w:rFonts w:ascii="Calibri" w:hAnsi="Calibri" w:cs="FingalSans"/>
          <w:color w:val="000000"/>
          <w:sz w:val="20"/>
          <w:szCs w:val="20"/>
        </w:rPr>
        <w:t xml:space="preserve"> </w:t>
      </w: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</w:p>
    <w:p w:rsidR="00FA26DA" w:rsidRPr="00BB4CB4" w:rsidRDefault="00FD0427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  <w:r>
        <w:rPr>
          <w:rFonts w:ascii="Calibri" w:hAnsi="Calibri" w:cs="FingalSans"/>
          <w:noProof/>
          <w:color w:val="000000"/>
          <w:sz w:val="20"/>
          <w:szCs w:val="20"/>
          <w:lang w:eastAsia="en-I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3512185</wp:posOffset>
            </wp:positionH>
            <wp:positionV relativeFrom="line">
              <wp:posOffset>59690</wp:posOffset>
            </wp:positionV>
            <wp:extent cx="3273425" cy="1914525"/>
            <wp:effectExtent l="19050" t="0" r="3175" b="0"/>
            <wp:wrapSquare wrapText="bothSides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26DA" w:rsidRPr="00BB4CB4">
        <w:rPr>
          <w:rFonts w:ascii="Calibri" w:hAnsi="Calibri" w:cs="FingalSans"/>
          <w:color w:val="000000"/>
          <w:sz w:val="20"/>
          <w:szCs w:val="20"/>
        </w:rPr>
        <w:t>In compliance with the Strategic Environment</w:t>
      </w:r>
      <w:r w:rsidR="00F3373B">
        <w:rPr>
          <w:rFonts w:ascii="Calibri" w:hAnsi="Calibri" w:cs="FingalSans"/>
          <w:color w:val="000000"/>
          <w:sz w:val="20"/>
          <w:szCs w:val="20"/>
        </w:rPr>
        <w:t>al</w:t>
      </w:r>
      <w:r w:rsidR="00FA26DA" w:rsidRPr="00BB4CB4">
        <w:rPr>
          <w:rFonts w:ascii="Calibri" w:hAnsi="Calibri" w:cs="FingalSans"/>
          <w:color w:val="000000"/>
          <w:sz w:val="20"/>
          <w:szCs w:val="20"/>
        </w:rPr>
        <w:t xml:space="preserve"> Assessment Directive (2001/42/EC) and the Planning and Development Strategic Environmental Assessment) Regulations 2004(as amended), Galway City Council has determined that</w:t>
      </w:r>
      <w:r w:rsidR="00FA26DA" w:rsidRPr="00ED4C25">
        <w:rPr>
          <w:rFonts w:ascii="Calibri" w:hAnsi="Calibri" w:cs="FingalSans"/>
          <w:color w:val="FF0000"/>
          <w:sz w:val="20"/>
          <w:szCs w:val="20"/>
        </w:rPr>
        <w:t xml:space="preserve"> </w:t>
      </w:r>
      <w:r w:rsidR="00FA26DA" w:rsidRPr="00BB4CB4">
        <w:rPr>
          <w:rFonts w:ascii="Calibri" w:hAnsi="Calibri" w:cs="FingalSans"/>
          <w:color w:val="000000"/>
          <w:sz w:val="20"/>
          <w:szCs w:val="20"/>
        </w:rPr>
        <w:t>Strategic Environmental Assessment is required and an Environmental Report has been prepared outlining the likely significant effects on the environment of implementing the Draft Local Area Plan.</w:t>
      </w: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  <w:r w:rsidRPr="00BB4CB4">
        <w:rPr>
          <w:rFonts w:ascii="Calibri" w:hAnsi="Calibri" w:cs="FingalSans"/>
          <w:color w:val="000000"/>
          <w:sz w:val="20"/>
          <w:szCs w:val="20"/>
        </w:rPr>
        <w:t xml:space="preserve">Appropriate Assessment Screening pursuant to Article 6 of the EU Habitats Directive 92/43/EEC has been carried out and Galway City Council has determined that an Appropriate Assessment is not required.  </w:t>
      </w: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</w:p>
    <w:p w:rsidR="00FA26DA" w:rsidRDefault="00FA26DA" w:rsidP="00FA26DA">
      <w:pPr>
        <w:pStyle w:val="Default"/>
        <w:jc w:val="both"/>
        <w:rPr>
          <w:rFonts w:ascii="Calibri" w:hAnsi="Calibri"/>
          <w:sz w:val="20"/>
          <w:szCs w:val="20"/>
          <w:lang w:val="en-IE"/>
        </w:rPr>
      </w:pPr>
      <w:r w:rsidRPr="00BB4CB4">
        <w:rPr>
          <w:rFonts w:ascii="Calibri" w:hAnsi="Calibri"/>
          <w:color w:val="auto"/>
          <w:sz w:val="20"/>
          <w:szCs w:val="20"/>
          <w:lang w:val="en-GB"/>
        </w:rPr>
        <w:t>The</w:t>
      </w:r>
      <w:r w:rsidRPr="00BB4CB4">
        <w:rPr>
          <w:rFonts w:ascii="Calibri" w:hAnsi="Calibri" w:cs="FingalSans"/>
          <w:sz w:val="20"/>
          <w:szCs w:val="20"/>
        </w:rPr>
        <w:t xml:space="preserve"> Draft Local Area Plan, Environmental Report and Appropriate Assessment Screening Report</w:t>
      </w:r>
      <w:r w:rsidRPr="00BB4CB4">
        <w:rPr>
          <w:rFonts w:ascii="Calibri" w:hAnsi="Calibri"/>
          <w:color w:val="auto"/>
          <w:sz w:val="20"/>
          <w:szCs w:val="20"/>
          <w:lang w:val="en-GB"/>
        </w:rPr>
        <w:t xml:space="preserve">, is available for inspection </w:t>
      </w:r>
      <w:r w:rsidR="000B7D54">
        <w:rPr>
          <w:rFonts w:ascii="Calibri" w:hAnsi="Calibri"/>
          <w:color w:val="auto"/>
          <w:sz w:val="20"/>
          <w:szCs w:val="20"/>
          <w:lang w:val="en-GB"/>
        </w:rPr>
        <w:t xml:space="preserve">from </w:t>
      </w:r>
      <w:r w:rsidR="000B7D54" w:rsidRPr="00F3373B">
        <w:rPr>
          <w:rFonts w:ascii="Calibri" w:hAnsi="Calibri"/>
          <w:color w:val="auto"/>
          <w:sz w:val="20"/>
          <w:szCs w:val="20"/>
          <w:lang w:val="en-GB"/>
        </w:rPr>
        <w:t>Thursday 7</w:t>
      </w:r>
      <w:r w:rsidR="000B7D54" w:rsidRPr="00F3373B">
        <w:rPr>
          <w:rFonts w:ascii="Calibri" w:hAnsi="Calibri"/>
          <w:color w:val="auto"/>
          <w:sz w:val="20"/>
          <w:szCs w:val="20"/>
          <w:vertAlign w:val="superscript"/>
          <w:lang w:val="en-GB"/>
        </w:rPr>
        <w:t>th</w:t>
      </w:r>
      <w:r w:rsidR="000B7D54" w:rsidRPr="00F3373B">
        <w:rPr>
          <w:rFonts w:ascii="Calibri" w:hAnsi="Calibri"/>
          <w:color w:val="auto"/>
          <w:sz w:val="20"/>
          <w:szCs w:val="20"/>
          <w:lang w:val="en-GB"/>
        </w:rPr>
        <w:t xml:space="preserve"> September to </w:t>
      </w:r>
      <w:r w:rsidR="000B7D54" w:rsidRPr="00F3373B">
        <w:rPr>
          <w:rFonts w:ascii="Calibri" w:hAnsi="Calibri" w:cs="FingalSans"/>
          <w:sz w:val="20"/>
          <w:szCs w:val="20"/>
        </w:rPr>
        <w:t>Friday 20</w:t>
      </w:r>
      <w:r w:rsidR="000B7D54" w:rsidRPr="00F3373B">
        <w:rPr>
          <w:rFonts w:ascii="Calibri" w:hAnsi="Calibri" w:cs="FingalSans"/>
          <w:sz w:val="20"/>
          <w:szCs w:val="20"/>
          <w:vertAlign w:val="superscript"/>
        </w:rPr>
        <w:t>th</w:t>
      </w:r>
      <w:r w:rsidR="000B7D54" w:rsidRPr="00F3373B">
        <w:rPr>
          <w:rFonts w:ascii="Calibri" w:hAnsi="Calibri" w:cs="FingalSans"/>
          <w:sz w:val="20"/>
          <w:szCs w:val="20"/>
        </w:rPr>
        <w:t xml:space="preserve"> October 2017</w:t>
      </w:r>
      <w:r w:rsidR="000B7D54" w:rsidRPr="00F3373B">
        <w:rPr>
          <w:rFonts w:ascii="Calibri" w:hAnsi="Calibri" w:cs="FingalSans"/>
          <w:sz w:val="20"/>
          <w:szCs w:val="20"/>
          <w:lang w:val="en-IE"/>
        </w:rPr>
        <w:t xml:space="preserve"> </w:t>
      </w:r>
      <w:r w:rsidRPr="00F3373B">
        <w:rPr>
          <w:rFonts w:ascii="Calibri" w:hAnsi="Calibri"/>
          <w:color w:val="auto"/>
          <w:sz w:val="20"/>
          <w:szCs w:val="20"/>
          <w:lang w:val="en-GB"/>
        </w:rPr>
        <w:t>at</w:t>
      </w:r>
      <w:r w:rsidRPr="00BB4CB4">
        <w:rPr>
          <w:rFonts w:ascii="Calibri" w:hAnsi="Calibri"/>
          <w:color w:val="auto"/>
          <w:sz w:val="20"/>
          <w:szCs w:val="20"/>
          <w:lang w:val="en-GB"/>
        </w:rPr>
        <w:t xml:space="preserve"> the Planning Department, Galway City Council, City Hall, College Road, Galway and at the following locations</w:t>
      </w:r>
      <w:r w:rsidRPr="00BB4CB4">
        <w:rPr>
          <w:rFonts w:ascii="Calibri" w:hAnsi="Calibri"/>
          <w:sz w:val="20"/>
          <w:szCs w:val="20"/>
          <w:lang w:val="en-IE"/>
        </w:rPr>
        <w:t>:</w:t>
      </w:r>
    </w:p>
    <w:p w:rsidR="00FA26DA" w:rsidRPr="00BB4CB4" w:rsidRDefault="00FA26DA" w:rsidP="00FA26DA">
      <w:pPr>
        <w:pStyle w:val="Default"/>
        <w:jc w:val="both"/>
        <w:rPr>
          <w:rFonts w:ascii="Calibri" w:hAnsi="Calibri"/>
          <w:color w:val="auto"/>
          <w:sz w:val="20"/>
          <w:szCs w:val="20"/>
          <w:lang w:val="en-IE"/>
        </w:rPr>
      </w:pPr>
    </w:p>
    <w:p w:rsidR="00FA26DA" w:rsidRPr="00BB4CB4" w:rsidRDefault="00FA26DA" w:rsidP="00FA26DA">
      <w:pPr>
        <w:pStyle w:val="Heading2"/>
        <w:spacing w:before="0" w:line="240" w:lineRule="auto"/>
        <w:rPr>
          <w:rFonts w:ascii="Calibri" w:hAnsi="Calibri"/>
          <w:i/>
          <w:sz w:val="20"/>
          <w:szCs w:val="20"/>
          <w:u w:val="single"/>
        </w:rPr>
      </w:pPr>
      <w:r w:rsidRPr="00BB4CB4">
        <w:rPr>
          <w:rFonts w:ascii="Calibri" w:hAnsi="Calibri"/>
          <w:i/>
          <w:sz w:val="20"/>
          <w:szCs w:val="20"/>
          <w:u w:val="single"/>
        </w:rPr>
        <w:t>Location</w:t>
      </w:r>
      <w:r w:rsidRPr="00BB4CB4">
        <w:rPr>
          <w:rFonts w:ascii="Calibri" w:hAnsi="Calibri"/>
          <w:i/>
          <w:sz w:val="20"/>
          <w:szCs w:val="20"/>
        </w:rPr>
        <w:t xml:space="preserve"> </w:t>
      </w:r>
      <w:r w:rsidRPr="00BB4CB4">
        <w:rPr>
          <w:rFonts w:ascii="Calibri" w:hAnsi="Calibri"/>
          <w:i/>
          <w:sz w:val="20"/>
          <w:szCs w:val="20"/>
        </w:rPr>
        <w:tab/>
      </w:r>
      <w:r w:rsidRPr="00BB4CB4">
        <w:rPr>
          <w:rFonts w:ascii="Calibri" w:hAnsi="Calibri"/>
          <w:i/>
          <w:sz w:val="20"/>
          <w:szCs w:val="20"/>
        </w:rPr>
        <w:tab/>
      </w:r>
      <w:r w:rsidRPr="00BB4CB4">
        <w:rPr>
          <w:rFonts w:ascii="Calibri" w:hAnsi="Calibri"/>
          <w:i/>
          <w:sz w:val="20"/>
          <w:szCs w:val="20"/>
        </w:rPr>
        <w:tab/>
      </w:r>
      <w:r w:rsidRPr="00BB4CB4">
        <w:rPr>
          <w:rFonts w:ascii="Calibri" w:hAnsi="Calibri"/>
          <w:i/>
          <w:sz w:val="20"/>
          <w:szCs w:val="20"/>
        </w:rPr>
        <w:tab/>
      </w:r>
      <w:r w:rsidRPr="00BB4CB4">
        <w:rPr>
          <w:rFonts w:ascii="Calibri" w:hAnsi="Calibri"/>
          <w:i/>
          <w:sz w:val="20"/>
          <w:szCs w:val="20"/>
        </w:rPr>
        <w:tab/>
      </w:r>
      <w:r w:rsidRPr="00BB4CB4">
        <w:rPr>
          <w:rFonts w:ascii="Calibri" w:hAnsi="Calibri"/>
          <w:i/>
          <w:sz w:val="20"/>
          <w:szCs w:val="20"/>
        </w:rPr>
        <w:tab/>
      </w:r>
      <w:r w:rsidRPr="00BB4CB4">
        <w:rPr>
          <w:rFonts w:ascii="Calibri" w:hAnsi="Calibri"/>
          <w:i/>
          <w:sz w:val="20"/>
          <w:szCs w:val="20"/>
          <w:u w:val="single"/>
        </w:rPr>
        <w:t>Hours</w:t>
      </w:r>
    </w:p>
    <w:p w:rsidR="008C1C3E" w:rsidRPr="00BB4CB4" w:rsidRDefault="008C1C3E" w:rsidP="008C1C3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B4CB4">
        <w:rPr>
          <w:rFonts w:ascii="Calibri" w:hAnsi="Calibri"/>
          <w:sz w:val="20"/>
          <w:szCs w:val="20"/>
        </w:rPr>
        <w:t xml:space="preserve">The </w:t>
      </w:r>
      <w:proofErr w:type="spellStart"/>
      <w:r w:rsidRPr="00BB4CB4">
        <w:rPr>
          <w:rFonts w:ascii="Calibri" w:hAnsi="Calibri"/>
          <w:sz w:val="20"/>
          <w:szCs w:val="20"/>
        </w:rPr>
        <w:t>Cumasú</w:t>
      </w:r>
      <w:proofErr w:type="spellEnd"/>
      <w:r w:rsidRPr="00BB4CB4">
        <w:rPr>
          <w:rFonts w:ascii="Calibri" w:hAnsi="Calibri"/>
          <w:sz w:val="20"/>
          <w:szCs w:val="20"/>
        </w:rPr>
        <w:t xml:space="preserve"> Centre, </w:t>
      </w:r>
      <w:proofErr w:type="spellStart"/>
      <w:r w:rsidRPr="00BB4CB4">
        <w:rPr>
          <w:rFonts w:ascii="Calibri" w:hAnsi="Calibri"/>
          <w:sz w:val="20"/>
          <w:szCs w:val="20"/>
        </w:rPr>
        <w:t>Doughiska</w:t>
      </w:r>
      <w:proofErr w:type="spellEnd"/>
      <w:r w:rsidRPr="00BB4CB4">
        <w:rPr>
          <w:rFonts w:ascii="Calibri" w:hAnsi="Calibri"/>
          <w:sz w:val="20"/>
          <w:szCs w:val="20"/>
        </w:rPr>
        <w:tab/>
      </w:r>
      <w:r w:rsidRPr="00BB4CB4">
        <w:rPr>
          <w:rFonts w:ascii="Calibri" w:hAnsi="Calibri"/>
          <w:sz w:val="20"/>
          <w:szCs w:val="20"/>
        </w:rPr>
        <w:tab/>
      </w:r>
      <w:r w:rsidRPr="00BB4CB4">
        <w:rPr>
          <w:rFonts w:ascii="Calibri" w:hAnsi="Calibri"/>
          <w:sz w:val="20"/>
          <w:szCs w:val="20"/>
        </w:rPr>
        <w:tab/>
      </w:r>
      <w:r w:rsidRPr="00BB4CB4">
        <w:rPr>
          <w:rFonts w:ascii="Calibri" w:hAnsi="Calibri"/>
          <w:sz w:val="20"/>
          <w:szCs w:val="20"/>
        </w:rPr>
        <w:tab/>
        <w:t>During normal opening hours</w:t>
      </w:r>
    </w:p>
    <w:p w:rsidR="00FA26DA" w:rsidRPr="00BB4CB4" w:rsidRDefault="00A82ECB" w:rsidP="00FA2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BB4CB4">
        <w:rPr>
          <w:rFonts w:ascii="Calibri" w:hAnsi="Calibri"/>
          <w:sz w:val="20"/>
          <w:szCs w:val="20"/>
        </w:rPr>
        <w:t>Ballybane</w:t>
      </w:r>
      <w:proofErr w:type="spellEnd"/>
      <w:r w:rsidRPr="00BB4CB4">
        <w:rPr>
          <w:rFonts w:ascii="Calibri" w:hAnsi="Calibri"/>
          <w:sz w:val="20"/>
          <w:szCs w:val="20"/>
        </w:rPr>
        <w:t xml:space="preserve"> Library</w:t>
      </w:r>
      <w:r w:rsidR="00FA26DA"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  <w:t>During normal opening hours</w:t>
      </w:r>
    </w:p>
    <w:p w:rsidR="008C1C3E" w:rsidRPr="00BB4CB4" w:rsidRDefault="008C1C3E" w:rsidP="008C1C3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B4CB4">
        <w:rPr>
          <w:rFonts w:ascii="Calibri" w:hAnsi="Calibri"/>
          <w:sz w:val="20"/>
          <w:szCs w:val="20"/>
        </w:rPr>
        <w:t>Galway City Library</w:t>
      </w:r>
      <w:r w:rsidRPr="00BB4CB4">
        <w:rPr>
          <w:rFonts w:ascii="Calibri" w:hAnsi="Calibri"/>
          <w:sz w:val="20"/>
          <w:szCs w:val="20"/>
        </w:rPr>
        <w:tab/>
      </w:r>
      <w:r w:rsidRPr="00BB4CB4">
        <w:rPr>
          <w:rFonts w:ascii="Calibri" w:hAnsi="Calibri"/>
          <w:sz w:val="20"/>
          <w:szCs w:val="20"/>
        </w:rPr>
        <w:tab/>
      </w:r>
      <w:r w:rsidRPr="00BB4CB4">
        <w:rPr>
          <w:rFonts w:ascii="Calibri" w:hAnsi="Calibri"/>
          <w:sz w:val="20"/>
          <w:szCs w:val="20"/>
        </w:rPr>
        <w:tab/>
      </w:r>
      <w:r w:rsidRPr="00BB4CB4">
        <w:rPr>
          <w:rFonts w:ascii="Calibri" w:hAnsi="Calibri"/>
          <w:sz w:val="20"/>
          <w:szCs w:val="20"/>
        </w:rPr>
        <w:tab/>
      </w:r>
      <w:r w:rsidRPr="00BB4CB4">
        <w:rPr>
          <w:rFonts w:ascii="Calibri" w:hAnsi="Calibri"/>
          <w:sz w:val="20"/>
          <w:szCs w:val="20"/>
        </w:rPr>
        <w:tab/>
        <w:t>During normal opening hours</w:t>
      </w:r>
    </w:p>
    <w:p w:rsidR="00FA26DA" w:rsidRPr="00BB4CB4" w:rsidRDefault="00A82ECB" w:rsidP="00FA2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B4CB4">
        <w:rPr>
          <w:rFonts w:ascii="Calibri" w:hAnsi="Calibri"/>
          <w:sz w:val="20"/>
          <w:szCs w:val="20"/>
        </w:rPr>
        <w:t>Westside Library</w:t>
      </w:r>
      <w:r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  <w:t>During normal opening hours</w:t>
      </w:r>
    </w:p>
    <w:p w:rsidR="00FA26DA" w:rsidRPr="00BB4CB4" w:rsidRDefault="00A82ECB" w:rsidP="00FA2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spellStart"/>
      <w:r w:rsidRPr="00BB4CB4">
        <w:rPr>
          <w:rFonts w:ascii="Calibri" w:hAnsi="Calibri"/>
          <w:sz w:val="20"/>
          <w:szCs w:val="20"/>
        </w:rPr>
        <w:t>Knocknacarra</w:t>
      </w:r>
      <w:proofErr w:type="spellEnd"/>
      <w:r w:rsidRPr="00BB4CB4">
        <w:rPr>
          <w:rFonts w:ascii="Calibri" w:hAnsi="Calibri"/>
          <w:sz w:val="20"/>
          <w:szCs w:val="20"/>
        </w:rPr>
        <w:t xml:space="preserve"> Community Centre</w:t>
      </w:r>
      <w:r w:rsidR="00FA26DA" w:rsidRPr="00BB4CB4"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FA26DA" w:rsidRPr="00BB4CB4">
        <w:rPr>
          <w:rFonts w:ascii="Calibri" w:hAnsi="Calibri"/>
          <w:sz w:val="20"/>
          <w:szCs w:val="20"/>
        </w:rPr>
        <w:t>During normal opening hours</w:t>
      </w:r>
    </w:p>
    <w:p w:rsidR="00FA26DA" w:rsidRPr="00BB4CB4" w:rsidRDefault="00A82ECB" w:rsidP="00FA26DA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BB4CB4">
        <w:rPr>
          <w:rFonts w:ascii="Calibri" w:hAnsi="Calibri"/>
          <w:sz w:val="20"/>
          <w:szCs w:val="20"/>
        </w:rPr>
        <w:tab/>
      </w:r>
    </w:p>
    <w:p w:rsidR="00FA26DA" w:rsidRDefault="00F3373B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en-GB"/>
        </w:rPr>
      </w:pPr>
      <w:proofErr w:type="gramStart"/>
      <w:r>
        <w:rPr>
          <w:rFonts w:ascii="Calibri" w:hAnsi="Calibri"/>
          <w:sz w:val="20"/>
          <w:szCs w:val="20"/>
          <w:lang w:val="en-GB"/>
        </w:rPr>
        <w:t xml:space="preserve">Documents </w:t>
      </w:r>
      <w:r w:rsidR="00FA26DA">
        <w:rPr>
          <w:rFonts w:ascii="Calibri" w:hAnsi="Calibri"/>
          <w:sz w:val="20"/>
          <w:szCs w:val="20"/>
          <w:lang w:val="en-GB"/>
        </w:rPr>
        <w:t xml:space="preserve"> </w:t>
      </w:r>
      <w:r w:rsidR="00FA26DA" w:rsidRPr="00BB4CB4">
        <w:rPr>
          <w:rFonts w:ascii="Calibri" w:hAnsi="Calibri"/>
          <w:sz w:val="20"/>
          <w:szCs w:val="20"/>
          <w:lang w:val="en-GB"/>
        </w:rPr>
        <w:t>can</w:t>
      </w:r>
      <w:proofErr w:type="gramEnd"/>
      <w:r w:rsidR="00FA26DA" w:rsidRPr="00BB4CB4">
        <w:rPr>
          <w:rFonts w:ascii="Calibri" w:hAnsi="Calibri"/>
          <w:sz w:val="20"/>
          <w:szCs w:val="20"/>
          <w:lang w:val="en-GB"/>
        </w:rPr>
        <w:t xml:space="preserve"> be</w:t>
      </w:r>
      <w:r w:rsidR="00FA26DA">
        <w:rPr>
          <w:rFonts w:ascii="Calibri" w:hAnsi="Calibri"/>
          <w:sz w:val="20"/>
          <w:szCs w:val="20"/>
          <w:lang w:val="en-GB"/>
        </w:rPr>
        <w:t xml:space="preserve"> also be viewed and </w:t>
      </w:r>
      <w:r w:rsidR="00FA26DA" w:rsidRPr="00BB4CB4">
        <w:rPr>
          <w:rFonts w:ascii="Calibri" w:hAnsi="Calibri"/>
          <w:sz w:val="20"/>
          <w:szCs w:val="20"/>
          <w:lang w:val="en-GB"/>
        </w:rPr>
        <w:t xml:space="preserve">downloaded at </w:t>
      </w:r>
      <w:hyperlink r:id="rId5" w:history="1">
        <w:r w:rsidR="00FA26DA" w:rsidRPr="00BB4CB4">
          <w:rPr>
            <w:rStyle w:val="Hyperlink"/>
            <w:rFonts w:ascii="Calibri" w:hAnsi="Calibri"/>
            <w:sz w:val="20"/>
            <w:szCs w:val="20"/>
            <w:lang w:val="en-GB"/>
          </w:rPr>
          <w:t>www.galwaycity.ie</w:t>
        </w:r>
      </w:hyperlink>
      <w:r w:rsidR="00FA26DA" w:rsidRPr="00BB4CB4">
        <w:rPr>
          <w:rFonts w:ascii="Calibri" w:hAnsi="Calibri"/>
          <w:sz w:val="20"/>
          <w:szCs w:val="20"/>
          <w:lang w:val="en-GB"/>
        </w:rPr>
        <w:t xml:space="preserve"> </w:t>
      </w:r>
      <w:r w:rsidR="00FA26DA">
        <w:rPr>
          <w:rFonts w:ascii="Calibri" w:hAnsi="Calibri"/>
          <w:sz w:val="20"/>
          <w:szCs w:val="20"/>
          <w:lang w:val="en-GB"/>
        </w:rPr>
        <w:t>.</w:t>
      </w:r>
    </w:p>
    <w:p w:rsidR="00FA26DA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  <w:r w:rsidRPr="00BB4CB4">
        <w:rPr>
          <w:rFonts w:ascii="Calibri" w:hAnsi="Calibri" w:cs="FingalSans"/>
          <w:color w:val="000000"/>
          <w:sz w:val="20"/>
          <w:szCs w:val="20"/>
        </w:rPr>
        <w:t xml:space="preserve">Submissions or </w:t>
      </w:r>
      <w:r w:rsidR="00581AE9">
        <w:rPr>
          <w:rFonts w:ascii="Calibri" w:hAnsi="Calibri" w:cs="FingalSans"/>
          <w:color w:val="000000"/>
          <w:sz w:val="20"/>
          <w:szCs w:val="20"/>
        </w:rPr>
        <w:t>O</w:t>
      </w:r>
      <w:r w:rsidRPr="00BB4CB4">
        <w:rPr>
          <w:rFonts w:ascii="Calibri" w:hAnsi="Calibri" w:cs="FingalSans"/>
          <w:color w:val="000000"/>
          <w:sz w:val="20"/>
          <w:szCs w:val="20"/>
        </w:rPr>
        <w:t xml:space="preserve">bservations, with respect to the Draft </w:t>
      </w:r>
      <w:proofErr w:type="spellStart"/>
      <w:r w:rsidRPr="00BB4CB4">
        <w:rPr>
          <w:rFonts w:ascii="Calibri" w:hAnsi="Calibri" w:cs="FingalSans"/>
          <w:color w:val="000000"/>
          <w:sz w:val="20"/>
          <w:szCs w:val="20"/>
        </w:rPr>
        <w:t>Ardaun</w:t>
      </w:r>
      <w:proofErr w:type="spellEnd"/>
      <w:r w:rsidRPr="00BB4CB4">
        <w:rPr>
          <w:rFonts w:ascii="Calibri" w:hAnsi="Calibri" w:cs="FingalSans"/>
          <w:color w:val="000000"/>
          <w:sz w:val="20"/>
          <w:szCs w:val="20"/>
        </w:rPr>
        <w:t xml:space="preserve"> Local Area Plan, SEA Environmental Report and the AA Screening Report, can be made in writing to Galway City Council </w:t>
      </w:r>
      <w:proofErr w:type="gramStart"/>
      <w:r>
        <w:rPr>
          <w:rFonts w:ascii="Calibri" w:hAnsi="Calibri" w:cs="FingalSans"/>
          <w:color w:val="000000"/>
          <w:sz w:val="20"/>
          <w:szCs w:val="20"/>
        </w:rPr>
        <w:t xml:space="preserve">and  </w:t>
      </w:r>
      <w:r w:rsidRPr="00BB4CB4">
        <w:rPr>
          <w:rFonts w:ascii="Calibri" w:hAnsi="Calibri" w:cs="FingalSans"/>
          <w:color w:val="000000"/>
          <w:sz w:val="20"/>
          <w:szCs w:val="20"/>
        </w:rPr>
        <w:t>will</w:t>
      </w:r>
      <w:proofErr w:type="gramEnd"/>
      <w:r w:rsidRPr="00BB4CB4">
        <w:rPr>
          <w:rFonts w:ascii="Calibri" w:hAnsi="Calibri" w:cs="FingalSans"/>
          <w:color w:val="000000"/>
          <w:sz w:val="20"/>
          <w:szCs w:val="20"/>
        </w:rPr>
        <w:t xml:space="preserve"> be taken into consideration by the Council before the making of the Local Area Plan. </w:t>
      </w: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  <w:r w:rsidRPr="00BB4CB4">
        <w:rPr>
          <w:rFonts w:ascii="Calibri" w:hAnsi="Calibri" w:cs="FingalSans"/>
          <w:color w:val="000000"/>
          <w:sz w:val="20"/>
          <w:szCs w:val="20"/>
        </w:rPr>
        <w:t xml:space="preserve">Children or groups or associations representing the interests of children are entitled to make </w:t>
      </w:r>
      <w:r w:rsidR="00581AE9">
        <w:rPr>
          <w:rFonts w:ascii="Calibri" w:hAnsi="Calibri" w:cs="FingalSans"/>
          <w:color w:val="000000"/>
          <w:sz w:val="20"/>
          <w:szCs w:val="20"/>
        </w:rPr>
        <w:t>S</w:t>
      </w:r>
      <w:r w:rsidRPr="00BB4CB4">
        <w:rPr>
          <w:rFonts w:ascii="Calibri" w:hAnsi="Calibri" w:cs="FingalSans"/>
          <w:color w:val="000000"/>
          <w:sz w:val="20"/>
          <w:szCs w:val="20"/>
        </w:rPr>
        <w:t>ubmissions</w:t>
      </w:r>
      <w:r w:rsidR="00581AE9">
        <w:rPr>
          <w:rFonts w:ascii="Calibri" w:hAnsi="Calibri" w:cs="FingalSans"/>
          <w:color w:val="000000"/>
          <w:sz w:val="20"/>
          <w:szCs w:val="20"/>
        </w:rPr>
        <w:t>/Observations</w:t>
      </w:r>
      <w:r w:rsidRPr="00BB4CB4">
        <w:rPr>
          <w:rFonts w:ascii="Calibri" w:hAnsi="Calibri" w:cs="FingalSans"/>
          <w:color w:val="000000"/>
          <w:sz w:val="20"/>
          <w:szCs w:val="20"/>
        </w:rPr>
        <w:t xml:space="preserve">. </w:t>
      </w:r>
    </w:p>
    <w:p w:rsidR="00FA26DA" w:rsidRPr="00BB4CB4" w:rsidRDefault="00FA26DA" w:rsidP="00FA26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FingalSans"/>
          <w:color w:val="000000"/>
          <w:sz w:val="20"/>
          <w:szCs w:val="20"/>
        </w:rPr>
      </w:pPr>
    </w:p>
    <w:p w:rsidR="00FA26DA" w:rsidRPr="00BB4CB4" w:rsidRDefault="00FA26DA" w:rsidP="00FA26DA">
      <w:pPr>
        <w:pStyle w:val="BodyText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BB4CB4">
        <w:rPr>
          <w:rFonts w:ascii="Calibri" w:hAnsi="Calibri" w:cs="FingalSans"/>
          <w:color w:val="000000"/>
          <w:sz w:val="20"/>
          <w:szCs w:val="20"/>
        </w:rPr>
        <w:t>Submissions/</w:t>
      </w:r>
      <w:r w:rsidR="00581AE9">
        <w:rPr>
          <w:rFonts w:ascii="Calibri" w:hAnsi="Calibri" w:cs="FingalSans"/>
          <w:color w:val="000000"/>
          <w:sz w:val="20"/>
          <w:szCs w:val="20"/>
        </w:rPr>
        <w:t>O</w:t>
      </w:r>
      <w:r w:rsidRPr="00BB4CB4">
        <w:rPr>
          <w:rFonts w:ascii="Calibri" w:hAnsi="Calibri" w:cs="FingalSans"/>
          <w:color w:val="000000"/>
          <w:sz w:val="20"/>
          <w:szCs w:val="20"/>
        </w:rPr>
        <w:t xml:space="preserve">bservations should be addressed to: Senior Planner, </w:t>
      </w:r>
      <w:r w:rsidRPr="00BB4CB4">
        <w:rPr>
          <w:rFonts w:ascii="Calibri" w:hAnsi="Calibri"/>
          <w:sz w:val="20"/>
          <w:szCs w:val="20"/>
        </w:rPr>
        <w:t>Planning Department, Galway City Council, City Hall, College Road, Galway</w:t>
      </w:r>
      <w:r>
        <w:rPr>
          <w:rFonts w:ascii="Calibri" w:hAnsi="Calibri"/>
          <w:sz w:val="20"/>
          <w:szCs w:val="20"/>
        </w:rPr>
        <w:t xml:space="preserve"> o</w:t>
      </w:r>
      <w:r w:rsidRPr="00BB4CB4">
        <w:rPr>
          <w:rFonts w:ascii="Calibri" w:hAnsi="Calibri"/>
          <w:sz w:val="20"/>
          <w:szCs w:val="20"/>
        </w:rPr>
        <w:t xml:space="preserve">r emailed to the following address, </w:t>
      </w:r>
      <w:hyperlink r:id="rId6" w:history="1">
        <w:r w:rsidRPr="00BB4CB4">
          <w:rPr>
            <w:rStyle w:val="Hyperlink"/>
            <w:rFonts w:ascii="Calibri" w:hAnsi="Calibri"/>
            <w:sz w:val="20"/>
            <w:szCs w:val="20"/>
          </w:rPr>
          <w:t>devplan@galwaycity.ie</w:t>
        </w:r>
      </w:hyperlink>
    </w:p>
    <w:p w:rsidR="00FA26DA" w:rsidRDefault="00FA26DA" w:rsidP="00FA26DA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FA26DA" w:rsidRDefault="00FA26DA" w:rsidP="00FA26DA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B4CB4">
        <w:rPr>
          <w:rFonts w:ascii="Calibri" w:hAnsi="Calibri"/>
          <w:b/>
          <w:sz w:val="20"/>
          <w:szCs w:val="20"/>
        </w:rPr>
        <w:t>The closing date for receipt of Submissions/</w:t>
      </w:r>
      <w:r w:rsidR="00F50FF5">
        <w:rPr>
          <w:rFonts w:ascii="Calibri" w:hAnsi="Calibri"/>
          <w:b/>
          <w:sz w:val="20"/>
          <w:szCs w:val="20"/>
        </w:rPr>
        <w:t>O</w:t>
      </w:r>
      <w:r w:rsidRPr="00BB4CB4">
        <w:rPr>
          <w:rFonts w:ascii="Calibri" w:hAnsi="Calibri"/>
          <w:b/>
          <w:sz w:val="20"/>
          <w:szCs w:val="20"/>
        </w:rPr>
        <w:t xml:space="preserve">bservations is 4pm on </w:t>
      </w:r>
      <w:r w:rsidR="000B7D54" w:rsidRPr="00344FC1">
        <w:rPr>
          <w:rFonts w:ascii="Calibri" w:hAnsi="Calibri" w:cs="FingalSans"/>
          <w:b/>
          <w:color w:val="000000"/>
          <w:sz w:val="20"/>
          <w:szCs w:val="20"/>
        </w:rPr>
        <w:t>Friday 20</w:t>
      </w:r>
      <w:r w:rsidR="000B7D54" w:rsidRPr="00344FC1">
        <w:rPr>
          <w:rFonts w:ascii="Calibri" w:hAnsi="Calibri" w:cs="FingalSans"/>
          <w:b/>
          <w:color w:val="000000"/>
          <w:sz w:val="20"/>
          <w:szCs w:val="20"/>
          <w:vertAlign w:val="superscript"/>
        </w:rPr>
        <w:t>th</w:t>
      </w:r>
      <w:r w:rsidR="000B7D54" w:rsidRPr="00344FC1">
        <w:rPr>
          <w:rFonts w:ascii="Calibri" w:hAnsi="Calibri" w:cs="FingalSans"/>
          <w:b/>
          <w:color w:val="000000"/>
          <w:sz w:val="20"/>
          <w:szCs w:val="20"/>
        </w:rPr>
        <w:t xml:space="preserve"> October 2017</w:t>
      </w:r>
      <w:r w:rsidRPr="00344FC1">
        <w:rPr>
          <w:rFonts w:ascii="Calibri" w:hAnsi="Calibri"/>
          <w:b/>
          <w:sz w:val="20"/>
          <w:szCs w:val="20"/>
        </w:rPr>
        <w:t>.</w:t>
      </w:r>
    </w:p>
    <w:p w:rsidR="00FA26DA" w:rsidRPr="00F3373B" w:rsidRDefault="00FA26DA" w:rsidP="00FA26DA">
      <w:pPr>
        <w:spacing w:after="0" w:line="240" w:lineRule="auto"/>
        <w:jc w:val="both"/>
        <w:rPr>
          <w:rFonts w:ascii="Calibri" w:hAnsi="Calibri" w:cs="FingalSans"/>
          <w:sz w:val="20"/>
          <w:szCs w:val="20"/>
        </w:rPr>
      </w:pPr>
    </w:p>
    <w:p w:rsidR="00FA26DA" w:rsidRPr="00F3373B" w:rsidRDefault="00FA26DA" w:rsidP="00FA26DA">
      <w:pPr>
        <w:pStyle w:val="BodyText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3373B">
        <w:rPr>
          <w:rFonts w:ascii="Calibri" w:hAnsi="Calibri"/>
          <w:sz w:val="20"/>
          <w:szCs w:val="20"/>
        </w:rPr>
        <w:t xml:space="preserve">Written Submissions/Observations should be marked </w:t>
      </w:r>
      <w:r w:rsidRPr="00F3373B">
        <w:rPr>
          <w:rFonts w:ascii="Calibri" w:hAnsi="Calibri"/>
          <w:i/>
          <w:sz w:val="20"/>
          <w:szCs w:val="20"/>
        </w:rPr>
        <w:t xml:space="preserve">Draft </w:t>
      </w:r>
      <w:proofErr w:type="spellStart"/>
      <w:r w:rsidRPr="00F3373B">
        <w:rPr>
          <w:rFonts w:ascii="Calibri" w:hAnsi="Calibri"/>
          <w:i/>
          <w:sz w:val="20"/>
          <w:szCs w:val="20"/>
        </w:rPr>
        <w:t>Ardaun</w:t>
      </w:r>
      <w:proofErr w:type="spellEnd"/>
      <w:r w:rsidRPr="00F3373B">
        <w:rPr>
          <w:rFonts w:ascii="Calibri" w:hAnsi="Calibri"/>
          <w:i/>
          <w:sz w:val="20"/>
          <w:szCs w:val="20"/>
        </w:rPr>
        <w:t xml:space="preserve"> Local Area Plan</w:t>
      </w:r>
      <w:r w:rsidRPr="00F3373B">
        <w:rPr>
          <w:rFonts w:ascii="Calibri" w:hAnsi="Calibri"/>
          <w:sz w:val="20"/>
          <w:szCs w:val="20"/>
        </w:rPr>
        <w:t xml:space="preserve"> and state the name of the person/body making the submission.</w:t>
      </w:r>
    </w:p>
    <w:p w:rsidR="00FA26DA" w:rsidRPr="00F3373B" w:rsidRDefault="00FA26DA" w:rsidP="00FA26DA">
      <w:pPr>
        <w:spacing w:after="0" w:line="240" w:lineRule="auto"/>
        <w:jc w:val="both"/>
        <w:rPr>
          <w:rFonts w:ascii="Calibri" w:hAnsi="Calibri"/>
          <w:sz w:val="20"/>
          <w:szCs w:val="20"/>
          <w:highlight w:val="yellow"/>
        </w:rPr>
      </w:pPr>
    </w:p>
    <w:p w:rsidR="00FA26DA" w:rsidRPr="00F3373B" w:rsidRDefault="00FA26DA" w:rsidP="00FA26DA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F3373B">
        <w:rPr>
          <w:rFonts w:ascii="Calibri" w:hAnsi="Calibri"/>
          <w:b/>
          <w:sz w:val="20"/>
          <w:szCs w:val="20"/>
        </w:rPr>
        <w:t>Public Information Session/Drop-in Clinic</w:t>
      </w:r>
    </w:p>
    <w:p w:rsidR="00FA26DA" w:rsidRPr="00F3373B" w:rsidRDefault="00FA26DA" w:rsidP="00FA2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3373B">
        <w:rPr>
          <w:rFonts w:ascii="Calibri" w:hAnsi="Calibri"/>
          <w:sz w:val="20"/>
          <w:szCs w:val="20"/>
        </w:rPr>
        <w:t xml:space="preserve">Galway City Council will hold a </w:t>
      </w:r>
      <w:r w:rsidRPr="00F3373B">
        <w:rPr>
          <w:rFonts w:ascii="Calibri" w:hAnsi="Calibri"/>
          <w:b/>
          <w:sz w:val="20"/>
          <w:szCs w:val="20"/>
        </w:rPr>
        <w:t>public information session</w:t>
      </w:r>
      <w:r w:rsidRPr="00F3373B">
        <w:rPr>
          <w:rFonts w:ascii="Calibri" w:hAnsi="Calibri"/>
          <w:sz w:val="20"/>
          <w:szCs w:val="20"/>
        </w:rPr>
        <w:t xml:space="preserve"> on </w:t>
      </w:r>
      <w:r w:rsidR="001D6D62">
        <w:rPr>
          <w:rFonts w:ascii="Calibri" w:hAnsi="Calibri"/>
          <w:sz w:val="20"/>
          <w:szCs w:val="20"/>
        </w:rPr>
        <w:t xml:space="preserve">Wednesday </w:t>
      </w:r>
      <w:r w:rsidR="001D6D62" w:rsidRPr="001D6D62">
        <w:rPr>
          <w:rFonts w:ascii="Calibri" w:hAnsi="Calibri"/>
          <w:sz w:val="20"/>
          <w:szCs w:val="20"/>
        </w:rPr>
        <w:t>27</w:t>
      </w:r>
      <w:r w:rsidR="001D6D62" w:rsidRPr="001D6D62">
        <w:rPr>
          <w:rFonts w:ascii="Calibri" w:hAnsi="Calibri"/>
          <w:sz w:val="20"/>
          <w:szCs w:val="20"/>
          <w:vertAlign w:val="superscript"/>
        </w:rPr>
        <w:t>th</w:t>
      </w:r>
      <w:r w:rsidR="001D6D62" w:rsidRPr="001D6D62">
        <w:rPr>
          <w:rFonts w:ascii="Calibri" w:hAnsi="Calibri"/>
          <w:sz w:val="20"/>
          <w:szCs w:val="20"/>
        </w:rPr>
        <w:t xml:space="preserve"> Sept</w:t>
      </w:r>
      <w:r w:rsidR="00F3373B" w:rsidRPr="001D6D62">
        <w:rPr>
          <w:rFonts w:ascii="Calibri" w:hAnsi="Calibri"/>
          <w:sz w:val="20"/>
          <w:szCs w:val="20"/>
        </w:rPr>
        <w:t xml:space="preserve">ember </w:t>
      </w:r>
      <w:r w:rsidRPr="001D6D62">
        <w:rPr>
          <w:rFonts w:ascii="Calibri" w:hAnsi="Calibri"/>
          <w:sz w:val="20"/>
          <w:szCs w:val="20"/>
        </w:rPr>
        <w:t>2017 at</w:t>
      </w:r>
      <w:r w:rsidRPr="00F3373B">
        <w:rPr>
          <w:rFonts w:ascii="Calibri" w:hAnsi="Calibri"/>
          <w:sz w:val="20"/>
          <w:szCs w:val="20"/>
        </w:rPr>
        <w:t xml:space="preserve"> The </w:t>
      </w:r>
      <w:proofErr w:type="spellStart"/>
      <w:r w:rsidR="00F3373B" w:rsidRPr="00F3373B">
        <w:rPr>
          <w:sz w:val="20"/>
          <w:szCs w:val="20"/>
        </w:rPr>
        <w:t>Cumasú</w:t>
      </w:r>
      <w:proofErr w:type="spellEnd"/>
      <w:r w:rsidR="00F3373B" w:rsidRPr="00F3373B">
        <w:rPr>
          <w:rFonts w:ascii="Calibri" w:hAnsi="Calibri"/>
          <w:sz w:val="20"/>
          <w:szCs w:val="20"/>
        </w:rPr>
        <w:t xml:space="preserve"> </w:t>
      </w:r>
      <w:r w:rsidRPr="00F3373B">
        <w:rPr>
          <w:rFonts w:ascii="Calibri" w:hAnsi="Calibri"/>
          <w:sz w:val="20"/>
          <w:szCs w:val="20"/>
        </w:rPr>
        <w:t xml:space="preserve">Centre, </w:t>
      </w:r>
      <w:proofErr w:type="spellStart"/>
      <w:r w:rsidRPr="00F3373B">
        <w:rPr>
          <w:rFonts w:ascii="Calibri" w:hAnsi="Calibri"/>
          <w:sz w:val="20"/>
          <w:szCs w:val="20"/>
        </w:rPr>
        <w:t>Doughiska</w:t>
      </w:r>
      <w:proofErr w:type="spellEnd"/>
      <w:r w:rsidRPr="00F3373B">
        <w:rPr>
          <w:rFonts w:ascii="Calibri" w:hAnsi="Calibri"/>
          <w:sz w:val="20"/>
          <w:szCs w:val="20"/>
        </w:rPr>
        <w:t xml:space="preserve"> from 4.00pm to 8.00pm </w:t>
      </w:r>
    </w:p>
    <w:p w:rsidR="00FA26DA" w:rsidRPr="00F3373B" w:rsidRDefault="00FA26DA" w:rsidP="00FA2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A26DA" w:rsidRPr="00F3373B" w:rsidRDefault="00FA26DA" w:rsidP="00FA2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3373B">
        <w:rPr>
          <w:rFonts w:ascii="Calibri" w:hAnsi="Calibri"/>
          <w:sz w:val="20"/>
          <w:szCs w:val="20"/>
        </w:rPr>
        <w:t xml:space="preserve">A </w:t>
      </w:r>
      <w:r w:rsidRPr="00F3373B">
        <w:rPr>
          <w:rFonts w:ascii="Calibri" w:hAnsi="Calibri"/>
          <w:b/>
          <w:sz w:val="20"/>
          <w:szCs w:val="20"/>
        </w:rPr>
        <w:t>drop-in clinic</w:t>
      </w:r>
      <w:r w:rsidRPr="00F3373B">
        <w:rPr>
          <w:rFonts w:ascii="Calibri" w:hAnsi="Calibri"/>
          <w:sz w:val="20"/>
          <w:szCs w:val="20"/>
        </w:rPr>
        <w:t xml:space="preserve"> will be held in the Planning Department every </w:t>
      </w:r>
      <w:r w:rsidRPr="00F3373B">
        <w:rPr>
          <w:rFonts w:ascii="Calibri" w:hAnsi="Calibri"/>
          <w:b/>
          <w:sz w:val="20"/>
          <w:szCs w:val="20"/>
        </w:rPr>
        <w:t>Thursday afternoon</w:t>
      </w:r>
      <w:r w:rsidRPr="00F3373B">
        <w:rPr>
          <w:rFonts w:ascii="Calibri" w:hAnsi="Calibri"/>
          <w:sz w:val="20"/>
          <w:szCs w:val="20"/>
        </w:rPr>
        <w:t xml:space="preserve"> from </w:t>
      </w:r>
      <w:r w:rsidRPr="00F3373B">
        <w:rPr>
          <w:rFonts w:ascii="Calibri" w:hAnsi="Calibri"/>
          <w:b/>
          <w:sz w:val="20"/>
          <w:szCs w:val="20"/>
        </w:rPr>
        <w:t xml:space="preserve">2.30pm to 4.00pm </w:t>
      </w:r>
      <w:r w:rsidR="00C16B87" w:rsidRPr="00F3373B">
        <w:rPr>
          <w:rFonts w:ascii="Calibri" w:hAnsi="Calibri"/>
          <w:sz w:val="20"/>
          <w:szCs w:val="20"/>
        </w:rPr>
        <w:t>during the public display period</w:t>
      </w:r>
      <w:r w:rsidRPr="00F3373B">
        <w:rPr>
          <w:rFonts w:ascii="Calibri" w:hAnsi="Calibri"/>
          <w:sz w:val="20"/>
          <w:szCs w:val="20"/>
        </w:rPr>
        <w:t xml:space="preserve">. No prior appointment is necessary. Meetings can be arranged at other times subject to appointment. </w:t>
      </w:r>
    </w:p>
    <w:p w:rsidR="00FA26DA" w:rsidRPr="00F3373B" w:rsidRDefault="00FA26DA" w:rsidP="00FA26DA">
      <w:pPr>
        <w:spacing w:after="0" w:line="240" w:lineRule="auto"/>
        <w:jc w:val="both"/>
        <w:rPr>
          <w:rFonts w:ascii="Calibri" w:hAnsi="Calibri"/>
          <w:sz w:val="20"/>
          <w:szCs w:val="20"/>
          <w:highlight w:val="yellow"/>
        </w:rPr>
      </w:pPr>
    </w:p>
    <w:p w:rsidR="00FA26DA" w:rsidRPr="00F3373B" w:rsidRDefault="00FA26DA" w:rsidP="00FA26DA">
      <w:pPr>
        <w:pStyle w:val="Default"/>
        <w:jc w:val="both"/>
        <w:rPr>
          <w:rFonts w:ascii="Calibri" w:hAnsi="Calibri"/>
          <w:color w:val="auto"/>
          <w:sz w:val="20"/>
          <w:szCs w:val="20"/>
          <w:lang w:val="en-GB"/>
        </w:rPr>
      </w:pPr>
      <w:r w:rsidRPr="00F3373B">
        <w:rPr>
          <w:rFonts w:ascii="Calibri" w:hAnsi="Calibri"/>
          <w:color w:val="auto"/>
          <w:sz w:val="20"/>
          <w:szCs w:val="20"/>
          <w:lang w:val="en-GB"/>
        </w:rPr>
        <w:t xml:space="preserve">If you have any queries, please contact the Development Plan and Policy Section, Planning Department, Galway City Council at 091 536822. </w:t>
      </w:r>
    </w:p>
    <w:p w:rsidR="00FA26DA" w:rsidRPr="00F3373B" w:rsidRDefault="00FA26DA" w:rsidP="00FA26DA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  <w:lang w:val="en-GB"/>
        </w:rPr>
      </w:pPr>
    </w:p>
    <w:p w:rsidR="00FA26DA" w:rsidRPr="00BB4CB4" w:rsidRDefault="00FA26DA" w:rsidP="00FA26DA">
      <w:pPr>
        <w:pStyle w:val="Default"/>
        <w:jc w:val="both"/>
        <w:rPr>
          <w:rFonts w:ascii="Calibri" w:hAnsi="Calibri"/>
          <w:color w:val="auto"/>
          <w:sz w:val="20"/>
          <w:szCs w:val="20"/>
          <w:lang w:val="en-GB"/>
        </w:rPr>
      </w:pPr>
      <w:r w:rsidRPr="00F3373B">
        <w:rPr>
          <w:rFonts w:ascii="Calibri" w:hAnsi="Calibri"/>
          <w:b/>
          <w:bCs/>
          <w:color w:val="auto"/>
          <w:sz w:val="20"/>
          <w:szCs w:val="20"/>
          <w:lang w:val="en-GB"/>
        </w:rPr>
        <w:t xml:space="preserve">Dated: </w:t>
      </w:r>
      <w:r w:rsidR="00C16B87" w:rsidRPr="00F3373B">
        <w:rPr>
          <w:rFonts w:ascii="Calibri" w:hAnsi="Calibri"/>
          <w:color w:val="auto"/>
          <w:sz w:val="20"/>
          <w:szCs w:val="20"/>
          <w:lang w:val="en-GB"/>
        </w:rPr>
        <w:t>Thursday 7</w:t>
      </w:r>
      <w:r w:rsidR="00C16B87" w:rsidRPr="00F3373B">
        <w:rPr>
          <w:rFonts w:ascii="Calibri" w:hAnsi="Calibri"/>
          <w:color w:val="auto"/>
          <w:sz w:val="20"/>
          <w:szCs w:val="20"/>
          <w:vertAlign w:val="superscript"/>
          <w:lang w:val="en-GB"/>
        </w:rPr>
        <w:t>th</w:t>
      </w:r>
      <w:r w:rsidR="00C16B87" w:rsidRPr="00F3373B">
        <w:rPr>
          <w:rFonts w:ascii="Calibri" w:hAnsi="Calibri"/>
          <w:color w:val="auto"/>
          <w:sz w:val="20"/>
          <w:szCs w:val="20"/>
          <w:lang w:val="en-GB"/>
        </w:rPr>
        <w:t xml:space="preserve"> September</w:t>
      </w:r>
    </w:p>
    <w:p w:rsidR="00FA26DA" w:rsidRPr="00BB4CB4" w:rsidRDefault="00FA26DA" w:rsidP="00FA26DA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FA26DA" w:rsidRPr="00BB4CB4" w:rsidRDefault="00FA26DA" w:rsidP="00FA26DA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BB4CB4">
        <w:rPr>
          <w:rFonts w:ascii="Calibri" w:hAnsi="Calibri"/>
          <w:b/>
          <w:bCs/>
          <w:sz w:val="20"/>
          <w:szCs w:val="20"/>
        </w:rPr>
        <w:t>Eileen Ruane</w:t>
      </w:r>
    </w:p>
    <w:p w:rsidR="00FA26DA" w:rsidRPr="00BB4CB4" w:rsidRDefault="00C6446B" w:rsidP="00FA26DA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A/</w:t>
      </w:r>
      <w:r w:rsidR="00FA26DA" w:rsidRPr="00BB4CB4">
        <w:rPr>
          <w:rFonts w:ascii="Calibri" w:hAnsi="Calibri"/>
          <w:b/>
          <w:bCs/>
          <w:sz w:val="20"/>
          <w:szCs w:val="20"/>
        </w:rPr>
        <w:t xml:space="preserve">Director of Services, </w:t>
      </w:r>
    </w:p>
    <w:p w:rsidR="00FA26DA" w:rsidRDefault="00FA26DA" w:rsidP="00FA26DA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BB4CB4">
        <w:rPr>
          <w:rFonts w:ascii="Calibri" w:hAnsi="Calibri"/>
          <w:b/>
          <w:bCs/>
          <w:sz w:val="20"/>
          <w:szCs w:val="20"/>
        </w:rPr>
        <w:t xml:space="preserve">Planning, </w:t>
      </w:r>
      <w:r w:rsidRPr="00BB4CB4">
        <w:rPr>
          <w:rFonts w:ascii="Calibri" w:hAnsi="Calibri"/>
          <w:b/>
          <w:sz w:val="20"/>
          <w:szCs w:val="20"/>
        </w:rPr>
        <w:t xml:space="preserve">Economic Development, </w:t>
      </w:r>
    </w:p>
    <w:p w:rsidR="00A81260" w:rsidRDefault="00FA26DA" w:rsidP="00FD0427">
      <w:pPr>
        <w:spacing w:after="0" w:line="240" w:lineRule="auto"/>
        <w:jc w:val="both"/>
      </w:pPr>
      <w:r w:rsidRPr="00BB4CB4">
        <w:rPr>
          <w:rFonts w:ascii="Calibri" w:hAnsi="Calibri"/>
          <w:b/>
          <w:sz w:val="20"/>
          <w:szCs w:val="20"/>
        </w:rPr>
        <w:t>Community &amp; Culture, Climate Change and Environment</w:t>
      </w:r>
    </w:p>
    <w:sectPr w:rsidR="00A81260" w:rsidSect="00FA2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inga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A"/>
    <w:rsid w:val="000B7D54"/>
    <w:rsid w:val="00131D1F"/>
    <w:rsid w:val="00153943"/>
    <w:rsid w:val="001D6D62"/>
    <w:rsid w:val="002059F4"/>
    <w:rsid w:val="00251120"/>
    <w:rsid w:val="002864B5"/>
    <w:rsid w:val="00344FC1"/>
    <w:rsid w:val="003F2D63"/>
    <w:rsid w:val="004B168A"/>
    <w:rsid w:val="005017B2"/>
    <w:rsid w:val="00581AE9"/>
    <w:rsid w:val="0060519D"/>
    <w:rsid w:val="00622690"/>
    <w:rsid w:val="00691A60"/>
    <w:rsid w:val="006F786E"/>
    <w:rsid w:val="007057A5"/>
    <w:rsid w:val="00757A53"/>
    <w:rsid w:val="00877C6C"/>
    <w:rsid w:val="008C1C3E"/>
    <w:rsid w:val="00930895"/>
    <w:rsid w:val="00A81260"/>
    <w:rsid w:val="00A82ECB"/>
    <w:rsid w:val="00AB0FDE"/>
    <w:rsid w:val="00AC57EE"/>
    <w:rsid w:val="00AF1C81"/>
    <w:rsid w:val="00B165D7"/>
    <w:rsid w:val="00BB254E"/>
    <w:rsid w:val="00C0316E"/>
    <w:rsid w:val="00C16B87"/>
    <w:rsid w:val="00C6446B"/>
    <w:rsid w:val="00DA5999"/>
    <w:rsid w:val="00E113A9"/>
    <w:rsid w:val="00E702C4"/>
    <w:rsid w:val="00F3373B"/>
    <w:rsid w:val="00F50FF5"/>
    <w:rsid w:val="00F67C85"/>
    <w:rsid w:val="00F876C8"/>
    <w:rsid w:val="00FA26DA"/>
    <w:rsid w:val="00FD0427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0A7F3-54BF-4544-813C-39BCC912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2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A2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ga-IE"/>
    </w:rPr>
  </w:style>
  <w:style w:type="character" w:styleId="Hyperlink">
    <w:name w:val="Hyperlink"/>
    <w:basedOn w:val="DefaultParagraphFont"/>
    <w:uiPriority w:val="99"/>
    <w:unhideWhenUsed/>
    <w:rsid w:val="00FA26D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A2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plan@galwaycity.ie" TargetMode="External"/><Relationship Id="rId5" Type="http://schemas.openxmlformats.org/officeDocument/2006/relationships/hyperlink" Target="http://www.galwaycity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hcoleman</dc:creator>
  <cp:lastModifiedBy>Brenda Monaghan</cp:lastModifiedBy>
  <cp:revision>2</cp:revision>
  <cp:lastPrinted>2017-08-30T13:48:00Z</cp:lastPrinted>
  <dcterms:created xsi:type="dcterms:W3CDTF">2017-09-01T10:26:00Z</dcterms:created>
  <dcterms:modified xsi:type="dcterms:W3CDTF">2017-09-01T10:26:00Z</dcterms:modified>
</cp:coreProperties>
</file>